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7B220" w14:textId="77777777" w:rsidR="00BD5B5F" w:rsidRPr="00BD5B5F" w:rsidRDefault="00BD5B5F" w:rsidP="00BD5B5F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BD5B5F">
        <w:rPr>
          <w:rFonts w:ascii="Times New Roman" w:hAnsi="Times New Roman" w:cs="Times New Roman"/>
          <w:b/>
          <w:color w:val="auto"/>
        </w:rPr>
        <w:t>N á v r h</w:t>
      </w:r>
    </w:p>
    <w:p w14:paraId="491930BE" w14:textId="77777777" w:rsidR="00BD5B5F" w:rsidRPr="003A236C" w:rsidRDefault="00BD5B5F" w:rsidP="00BD5B5F">
      <w:pPr>
        <w:pStyle w:val="Default"/>
        <w:jc w:val="center"/>
        <w:rPr>
          <w:rFonts w:ascii="Times New Roman" w:hAnsi="Times New Roman" w:cs="Times New Roman"/>
          <w:b/>
          <w:color w:val="FFFFFF" w:themeColor="background1"/>
        </w:rPr>
      </w:pPr>
      <w:r w:rsidRPr="003A236C">
        <w:rPr>
          <w:rFonts w:ascii="Times New Roman" w:hAnsi="Times New Roman" w:cs="Times New Roman"/>
          <w:b/>
          <w:color w:val="FFFFFF" w:themeColor="background1"/>
        </w:rPr>
        <w:t>k pripomienkovaniu</w:t>
      </w:r>
    </w:p>
    <w:p w14:paraId="02D4DB10" w14:textId="13F0B9E1" w:rsidR="00BD5B5F" w:rsidRDefault="00BD5B5F" w:rsidP="00BD5B5F">
      <w:pPr>
        <w:pStyle w:val="Default"/>
        <w:jc w:val="both"/>
        <w:rPr>
          <w:rFonts w:ascii="Times New Roman" w:hAnsi="Times New Roman" w:cs="Times New Roman"/>
          <w:color w:val="auto"/>
          <w:shd w:val="clear" w:color="auto" w:fill="FFFFFF"/>
        </w:rPr>
      </w:pPr>
    </w:p>
    <w:p w14:paraId="59D8AD19" w14:textId="2F1CEFA4" w:rsidR="00BD5B5F" w:rsidRDefault="00BD5B5F" w:rsidP="00BD5B5F">
      <w:pPr>
        <w:pStyle w:val="Default"/>
        <w:jc w:val="both"/>
        <w:rPr>
          <w:rFonts w:ascii="Times New Roman" w:hAnsi="Times New Roman" w:cs="Times New Roman"/>
          <w:color w:val="auto"/>
          <w:shd w:val="clear" w:color="auto" w:fill="FFFFFF"/>
        </w:rPr>
      </w:pPr>
      <w:r w:rsidRPr="00BD5B5F">
        <w:rPr>
          <w:rFonts w:ascii="Times New Roman" w:hAnsi="Times New Roman" w:cs="Times New Roman"/>
          <w:color w:val="auto"/>
          <w:shd w:val="clear" w:color="auto" w:fill="FFFFFF"/>
        </w:rPr>
        <w:t>Mestské zastupiteľstvo mesta Šaľa v</w:t>
      </w:r>
      <w:r w:rsidR="00C303B6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 w:rsidRPr="00BD5B5F">
        <w:rPr>
          <w:rFonts w:ascii="Times New Roman" w:hAnsi="Times New Roman" w:cs="Times New Roman"/>
          <w:color w:val="auto"/>
          <w:shd w:val="clear" w:color="auto" w:fill="FFFFFF"/>
        </w:rPr>
        <w:t xml:space="preserve">zmysle § 6 ods. 1 a § 11 ods. 4 písm. g) zákona </w:t>
      </w:r>
      <w:r w:rsidRPr="00BD5B5F">
        <w:rPr>
          <w:rFonts w:ascii="Times New Roman" w:hAnsi="Times New Roman" w:cs="Times New Roman"/>
          <w:color w:val="auto"/>
          <w:shd w:val="clear" w:color="auto" w:fill="FFFFFF"/>
        </w:rPr>
        <w:br/>
        <w:t xml:space="preserve">č. 369/1990 Zb. o obecnom zriadení v znení neskorších predpisov, </w:t>
      </w:r>
      <w:r w:rsidR="00FE74BC">
        <w:rPr>
          <w:rFonts w:ascii="Times New Roman" w:hAnsi="Times New Roman" w:cs="Times New Roman"/>
          <w:color w:val="auto"/>
          <w:shd w:val="clear" w:color="auto" w:fill="FFFFFF"/>
        </w:rPr>
        <w:t>v súlade s</w:t>
      </w:r>
      <w:r w:rsidRPr="00BD5B5F">
        <w:rPr>
          <w:rFonts w:ascii="Times New Roman" w:hAnsi="Times New Roman" w:cs="Times New Roman"/>
          <w:color w:val="auto"/>
          <w:shd w:val="clear" w:color="auto" w:fill="FFFFFF"/>
        </w:rPr>
        <w:t xml:space="preserve"> § 6 ods. 12 zákona </w:t>
      </w:r>
      <w:r w:rsidRPr="00BD5B5F">
        <w:rPr>
          <w:rFonts w:ascii="Times New Roman" w:hAnsi="Times New Roman" w:cs="Times New Roman"/>
          <w:color w:val="auto"/>
          <w:shd w:val="clear" w:color="auto" w:fill="FFFFFF"/>
        </w:rPr>
        <w:br/>
        <w:t>č. 596/2003 Z. z. o štátnej správe v školstve a školskej samospráve  a o zmene a doplnení niektorých zákonov v znení neskorších predpisov</w:t>
      </w:r>
    </w:p>
    <w:p w14:paraId="00FFEACB" w14:textId="77777777" w:rsidR="005D77E7" w:rsidRDefault="005D77E7" w:rsidP="00BD5B5F">
      <w:pPr>
        <w:pStyle w:val="Default"/>
        <w:jc w:val="both"/>
        <w:rPr>
          <w:rFonts w:ascii="Times New Roman" w:hAnsi="Times New Roman" w:cs="Times New Roman"/>
          <w:color w:val="auto"/>
          <w:shd w:val="clear" w:color="auto" w:fill="FFFFFF"/>
        </w:rPr>
      </w:pPr>
    </w:p>
    <w:p w14:paraId="2DDC86F6" w14:textId="0282F8CA" w:rsidR="005D77E7" w:rsidRDefault="005D77E7" w:rsidP="005D77E7">
      <w:pPr>
        <w:pStyle w:val="Default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  <w:r>
        <w:rPr>
          <w:rFonts w:ascii="Times New Roman" w:hAnsi="Times New Roman" w:cs="Times New Roman"/>
          <w:color w:val="auto"/>
          <w:shd w:val="clear" w:color="auto" w:fill="FFFFFF"/>
        </w:rPr>
        <w:t>sa uznieslo na tomto</w:t>
      </w:r>
    </w:p>
    <w:p w14:paraId="039B2E50" w14:textId="77777777" w:rsidR="00B71112" w:rsidRDefault="00B71112" w:rsidP="00B71112">
      <w:pPr>
        <w:jc w:val="both"/>
      </w:pPr>
    </w:p>
    <w:p w14:paraId="186B055F" w14:textId="34583BBD" w:rsidR="005D77E7" w:rsidRDefault="004A3E0E" w:rsidP="005D77E7">
      <w:pPr>
        <w:autoSpaceDE w:val="0"/>
        <w:autoSpaceDN w:val="0"/>
        <w:adjustRightInd w:val="0"/>
        <w:jc w:val="center"/>
        <w:rPr>
          <w:b/>
        </w:rPr>
      </w:pPr>
      <w:bookmarkStart w:id="0" w:name="_Hlk157415932"/>
      <w:r w:rsidRPr="00FD5804">
        <w:rPr>
          <w:b/>
        </w:rPr>
        <w:t>Všeobecn</w:t>
      </w:r>
      <w:r w:rsidR="005D77E7">
        <w:rPr>
          <w:b/>
        </w:rPr>
        <w:t>e</w:t>
      </w:r>
      <w:r w:rsidRPr="00FD5804">
        <w:rPr>
          <w:b/>
        </w:rPr>
        <w:t xml:space="preserve"> záväzn</w:t>
      </w:r>
      <w:r w:rsidR="005D77E7">
        <w:rPr>
          <w:b/>
        </w:rPr>
        <w:t>om</w:t>
      </w:r>
      <w:r w:rsidRPr="00FD5804">
        <w:rPr>
          <w:b/>
        </w:rPr>
        <w:t xml:space="preserve"> nariaden</w:t>
      </w:r>
      <w:r w:rsidR="005D77E7">
        <w:rPr>
          <w:b/>
        </w:rPr>
        <w:t>í</w:t>
      </w:r>
    </w:p>
    <w:p w14:paraId="7F9C011C" w14:textId="618A9EF4" w:rsidR="005D77E7" w:rsidRDefault="005D77E7" w:rsidP="005D77E7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č. .../2024</w:t>
      </w:r>
      <w:r w:rsidR="00EF729B">
        <w:rPr>
          <w:b/>
        </w:rPr>
        <w:t>,</w:t>
      </w:r>
      <w:r w:rsidR="004A3E0E" w:rsidRPr="00FD5804">
        <w:rPr>
          <w:b/>
        </w:rPr>
        <w:t xml:space="preserve"> </w:t>
      </w:r>
    </w:p>
    <w:p w14:paraId="20A9AC17" w14:textId="010D008F" w:rsidR="005D77E7" w:rsidRDefault="004A3E0E" w:rsidP="005D77E7">
      <w:pPr>
        <w:autoSpaceDE w:val="0"/>
        <w:autoSpaceDN w:val="0"/>
        <w:adjustRightInd w:val="0"/>
        <w:jc w:val="center"/>
        <w:rPr>
          <w:b/>
        </w:rPr>
      </w:pPr>
      <w:r w:rsidRPr="00EE7606">
        <w:rPr>
          <w:b/>
        </w:rPr>
        <w:t xml:space="preserve">ktorým sa </w:t>
      </w:r>
      <w:r w:rsidR="00A205FC">
        <w:rPr>
          <w:b/>
        </w:rPr>
        <w:t>zrušuje</w:t>
      </w:r>
      <w:r w:rsidR="00B871F7">
        <w:rPr>
          <w:b/>
        </w:rPr>
        <w:t xml:space="preserve"> </w:t>
      </w:r>
      <w:r w:rsidRPr="00EE7606">
        <w:rPr>
          <w:b/>
        </w:rPr>
        <w:t xml:space="preserve">Všeobecne záväzné nariadenie č. </w:t>
      </w:r>
      <w:r w:rsidR="00BD5B5F">
        <w:rPr>
          <w:b/>
        </w:rPr>
        <w:t>1/2023</w:t>
      </w:r>
      <w:r w:rsidR="00B71112">
        <w:rPr>
          <w:b/>
        </w:rPr>
        <w:t xml:space="preserve"> </w:t>
      </w:r>
    </w:p>
    <w:p w14:paraId="4CC39CAC" w14:textId="77777777" w:rsidR="00C303B6" w:rsidRDefault="004A3E0E" w:rsidP="005D77E7">
      <w:pPr>
        <w:autoSpaceDE w:val="0"/>
        <w:autoSpaceDN w:val="0"/>
        <w:adjustRightInd w:val="0"/>
        <w:jc w:val="center"/>
        <w:rPr>
          <w:b/>
        </w:rPr>
      </w:pPr>
      <w:r w:rsidRPr="00EE7606">
        <w:rPr>
          <w:b/>
        </w:rPr>
        <w:t xml:space="preserve">o určení výšky finančných prostriedkov </w:t>
      </w:r>
    </w:p>
    <w:p w14:paraId="49A8468C" w14:textId="77777777" w:rsidR="00C303B6" w:rsidRDefault="004A3E0E" w:rsidP="005D77E7">
      <w:pPr>
        <w:autoSpaceDE w:val="0"/>
        <w:autoSpaceDN w:val="0"/>
        <w:adjustRightInd w:val="0"/>
        <w:jc w:val="center"/>
        <w:rPr>
          <w:b/>
        </w:rPr>
      </w:pPr>
      <w:r w:rsidRPr="00EE7606">
        <w:rPr>
          <w:b/>
        </w:rPr>
        <w:t xml:space="preserve">na mzdy a prevádzku na žiaka základnej umeleckej školy, </w:t>
      </w:r>
    </w:p>
    <w:p w14:paraId="1548BCB2" w14:textId="1A810188" w:rsidR="005D77E7" w:rsidRPr="00470896" w:rsidRDefault="004A3E0E" w:rsidP="005D77E7">
      <w:pPr>
        <w:autoSpaceDE w:val="0"/>
        <w:autoSpaceDN w:val="0"/>
        <w:adjustRightInd w:val="0"/>
        <w:jc w:val="center"/>
        <w:rPr>
          <w:b/>
        </w:rPr>
      </w:pPr>
      <w:r w:rsidRPr="00470896">
        <w:rPr>
          <w:b/>
        </w:rPr>
        <w:t>dieťa materskej školy a</w:t>
      </w:r>
      <w:r w:rsidR="005D77E7" w:rsidRPr="00470896">
        <w:rPr>
          <w:b/>
        </w:rPr>
        <w:t>lebo</w:t>
      </w:r>
      <w:r w:rsidR="00C303B6" w:rsidRPr="00470896">
        <w:rPr>
          <w:b/>
        </w:rPr>
        <w:t xml:space="preserve"> dieťa a</w:t>
      </w:r>
      <w:r w:rsidR="000E5014" w:rsidRPr="00470896">
        <w:rPr>
          <w:b/>
        </w:rPr>
        <w:t xml:space="preserve"> žiaka </w:t>
      </w:r>
      <w:r w:rsidRPr="00470896">
        <w:rPr>
          <w:b/>
        </w:rPr>
        <w:t>školského zariadenia</w:t>
      </w:r>
    </w:p>
    <w:p w14:paraId="4722E86D" w14:textId="283BB2D7" w:rsidR="005D77E7" w:rsidRPr="006D40FD" w:rsidRDefault="005D77E7" w:rsidP="005D77E7">
      <w:pPr>
        <w:autoSpaceDE w:val="0"/>
        <w:autoSpaceDN w:val="0"/>
        <w:adjustRightInd w:val="0"/>
        <w:jc w:val="center"/>
        <w:rPr>
          <w:bCs/>
        </w:rPr>
      </w:pPr>
      <w:r>
        <w:rPr>
          <w:b/>
        </w:rPr>
        <w:t xml:space="preserve"> </w:t>
      </w:r>
      <w:r w:rsidRPr="006D40FD">
        <w:rPr>
          <w:b/>
          <w:bCs/>
        </w:rPr>
        <w:t>so sídlom na území mesta Šaľa</w:t>
      </w:r>
    </w:p>
    <w:bookmarkEnd w:id="0"/>
    <w:p w14:paraId="34C5AC89" w14:textId="77777777" w:rsidR="00B71112" w:rsidRDefault="00B71112" w:rsidP="00B71112">
      <w:pPr>
        <w:jc w:val="both"/>
      </w:pPr>
    </w:p>
    <w:p w14:paraId="0B5E8CC3" w14:textId="77777777" w:rsidR="00B71112" w:rsidRDefault="00B71112" w:rsidP="005D77E7">
      <w:pPr>
        <w:rPr>
          <w:b/>
        </w:rPr>
      </w:pPr>
    </w:p>
    <w:p w14:paraId="5FDA371E" w14:textId="42796181" w:rsidR="004A3E0E" w:rsidRDefault="005D77E7" w:rsidP="00B71112">
      <w:pPr>
        <w:jc w:val="center"/>
        <w:rPr>
          <w:b/>
        </w:rPr>
      </w:pPr>
      <w:r>
        <w:rPr>
          <w:b/>
        </w:rPr>
        <w:t>§</w:t>
      </w:r>
      <w:r w:rsidR="004A3E0E" w:rsidRPr="004A3E0E">
        <w:rPr>
          <w:b/>
        </w:rPr>
        <w:t xml:space="preserve"> 1</w:t>
      </w:r>
    </w:p>
    <w:p w14:paraId="677A4260" w14:textId="3B8390F8" w:rsidR="005D77E7" w:rsidRDefault="00397EE2" w:rsidP="00B71112">
      <w:pPr>
        <w:jc w:val="center"/>
        <w:rPr>
          <w:b/>
        </w:rPr>
      </w:pPr>
      <w:r>
        <w:rPr>
          <w:b/>
        </w:rPr>
        <w:t>Zrušovacie ustanovenie</w:t>
      </w:r>
    </w:p>
    <w:p w14:paraId="6BAE6628" w14:textId="77777777" w:rsidR="005D77E7" w:rsidRDefault="005D77E7" w:rsidP="00D86CBF">
      <w:pPr>
        <w:jc w:val="both"/>
        <w:rPr>
          <w:b/>
        </w:rPr>
      </w:pPr>
    </w:p>
    <w:p w14:paraId="48F25A33" w14:textId="58339161" w:rsidR="00D86CBF" w:rsidRPr="00470896" w:rsidRDefault="00A205FC" w:rsidP="00397EE2">
      <w:pPr>
        <w:autoSpaceDE w:val="0"/>
        <w:autoSpaceDN w:val="0"/>
        <w:adjustRightInd w:val="0"/>
        <w:jc w:val="both"/>
        <w:rPr>
          <w:bCs/>
        </w:rPr>
      </w:pPr>
      <w:r w:rsidRPr="00470896">
        <w:t>Zrušuje</w:t>
      </w:r>
      <w:r w:rsidR="00397EE2" w:rsidRPr="00470896">
        <w:t xml:space="preserve"> sa </w:t>
      </w:r>
      <w:r w:rsidR="00D86CBF" w:rsidRPr="00470896">
        <w:rPr>
          <w:bCs/>
        </w:rPr>
        <w:t>Všeobecne záväzné nariadeni</w:t>
      </w:r>
      <w:r w:rsidR="00397EE2" w:rsidRPr="00470896">
        <w:rPr>
          <w:bCs/>
        </w:rPr>
        <w:t>e</w:t>
      </w:r>
      <w:r w:rsidR="00D86CBF" w:rsidRPr="00470896">
        <w:rPr>
          <w:bCs/>
        </w:rPr>
        <w:t xml:space="preserve"> č.</w:t>
      </w:r>
      <w:r w:rsidR="00971F5B" w:rsidRPr="00470896">
        <w:rPr>
          <w:bCs/>
        </w:rPr>
        <w:t xml:space="preserve"> </w:t>
      </w:r>
      <w:r w:rsidR="00D86CBF" w:rsidRPr="00470896">
        <w:rPr>
          <w:bCs/>
        </w:rPr>
        <w:t>1/2023</w:t>
      </w:r>
      <w:r w:rsidR="00397EE2" w:rsidRPr="00470896">
        <w:rPr>
          <w:bCs/>
        </w:rPr>
        <w:t xml:space="preserve"> zo dňa 2. </w:t>
      </w:r>
      <w:r w:rsidR="00C303B6" w:rsidRPr="00470896">
        <w:rPr>
          <w:bCs/>
        </w:rPr>
        <w:t xml:space="preserve">februára </w:t>
      </w:r>
      <w:r w:rsidR="00397EE2" w:rsidRPr="00470896">
        <w:rPr>
          <w:bCs/>
        </w:rPr>
        <w:t>2023</w:t>
      </w:r>
      <w:r w:rsidR="00D86CBF" w:rsidRPr="00470896">
        <w:rPr>
          <w:bCs/>
        </w:rPr>
        <w:t xml:space="preserve"> o určení výšky finančných prostriedkov na mzdy a prevádzku na žiaka základnej umeleckej školy, dieťa  materskej školy alebo </w:t>
      </w:r>
      <w:r w:rsidR="00C303B6" w:rsidRPr="00470896">
        <w:rPr>
          <w:bCs/>
        </w:rPr>
        <w:t xml:space="preserve">dieťa a </w:t>
      </w:r>
      <w:r w:rsidR="00D86CBF" w:rsidRPr="00470896">
        <w:rPr>
          <w:bCs/>
        </w:rPr>
        <w:t>žiaka školského zariadenia</w:t>
      </w:r>
      <w:r w:rsidR="00397EE2" w:rsidRPr="00470896">
        <w:rPr>
          <w:bCs/>
        </w:rPr>
        <w:t xml:space="preserve"> </w:t>
      </w:r>
      <w:r w:rsidR="00D86CBF" w:rsidRPr="00470896">
        <w:rPr>
          <w:bCs/>
        </w:rPr>
        <w:t>so sídlom na území mesta Šaľa.</w:t>
      </w:r>
    </w:p>
    <w:p w14:paraId="075F25C2" w14:textId="77777777" w:rsidR="00397EE2" w:rsidRPr="00397EE2" w:rsidRDefault="00397EE2" w:rsidP="00397EE2">
      <w:pPr>
        <w:autoSpaceDE w:val="0"/>
        <w:autoSpaceDN w:val="0"/>
        <w:adjustRightInd w:val="0"/>
        <w:jc w:val="both"/>
        <w:rPr>
          <w:bCs/>
        </w:rPr>
      </w:pPr>
    </w:p>
    <w:p w14:paraId="147B2641" w14:textId="77777777" w:rsidR="00D86CBF" w:rsidRDefault="00D86CBF" w:rsidP="00D86CBF">
      <w:pPr>
        <w:jc w:val="both"/>
      </w:pPr>
    </w:p>
    <w:p w14:paraId="072EC5BB" w14:textId="03A33DFF" w:rsidR="005C136C" w:rsidRDefault="005D77E7" w:rsidP="00B71112">
      <w:pPr>
        <w:jc w:val="center"/>
        <w:rPr>
          <w:b/>
        </w:rPr>
      </w:pPr>
      <w:r>
        <w:rPr>
          <w:b/>
        </w:rPr>
        <w:t xml:space="preserve">§ </w:t>
      </w:r>
      <w:r w:rsidR="005C136C">
        <w:rPr>
          <w:b/>
        </w:rPr>
        <w:t>2</w:t>
      </w:r>
    </w:p>
    <w:p w14:paraId="2B3F3A13" w14:textId="1FF6C7E9" w:rsidR="00B871F7" w:rsidRDefault="00397EE2" w:rsidP="00B71112">
      <w:pPr>
        <w:jc w:val="center"/>
        <w:rPr>
          <w:b/>
        </w:rPr>
      </w:pPr>
      <w:r>
        <w:rPr>
          <w:b/>
        </w:rPr>
        <w:t>Účinnosť</w:t>
      </w:r>
    </w:p>
    <w:p w14:paraId="2A67C7ED" w14:textId="77777777" w:rsidR="00397EE2" w:rsidRDefault="00397EE2" w:rsidP="00B71112">
      <w:pPr>
        <w:jc w:val="center"/>
        <w:rPr>
          <w:b/>
        </w:rPr>
      </w:pPr>
    </w:p>
    <w:p w14:paraId="237E6AAE" w14:textId="54009DC8" w:rsidR="0029635C" w:rsidRPr="0029635C" w:rsidRDefault="0029635C" w:rsidP="0029635C">
      <w:pPr>
        <w:pStyle w:val="Normlnywebov"/>
        <w:spacing w:before="0" w:beforeAutospacing="0" w:after="0" w:afterAutospacing="0"/>
        <w:jc w:val="both"/>
      </w:pPr>
      <w:r w:rsidRPr="0029635C">
        <w:t>Toto všeobecne záväzné nariadenie nadobúda účinnosť pätnástym dňom od vyvesenia na úradnej tabuli v meste.</w:t>
      </w:r>
    </w:p>
    <w:p w14:paraId="4096EF3A" w14:textId="77777777" w:rsidR="00B71112" w:rsidRDefault="00B71112" w:rsidP="00B71112">
      <w:pPr>
        <w:widowControl w:val="0"/>
        <w:jc w:val="both"/>
      </w:pPr>
    </w:p>
    <w:p w14:paraId="024D9BE3" w14:textId="4E907530" w:rsidR="005C136C" w:rsidRDefault="005C136C" w:rsidP="00B71112">
      <w:pPr>
        <w:widowControl w:val="0"/>
        <w:ind w:left="6663" w:hanging="6663"/>
        <w:jc w:val="both"/>
        <w:rPr>
          <w:bCs/>
          <w:snapToGrid w:val="0"/>
        </w:rPr>
      </w:pPr>
      <w:r>
        <w:rPr>
          <w:bCs/>
          <w:snapToGrid w:val="0"/>
        </w:rPr>
        <w:t xml:space="preserve">                                                                                                           </w:t>
      </w:r>
    </w:p>
    <w:p w14:paraId="7661FB53" w14:textId="77777777" w:rsidR="00A30ED8" w:rsidRPr="00A30ED8" w:rsidRDefault="00A30ED8" w:rsidP="00B71112">
      <w:pPr>
        <w:widowControl w:val="0"/>
        <w:jc w:val="both"/>
      </w:pPr>
    </w:p>
    <w:sectPr w:rsidR="00A30ED8" w:rsidRPr="00A30ED8" w:rsidSect="00C73599">
      <w:headerReference w:type="default" r:id="rId8"/>
      <w:headerReference w:type="first" r:id="rId9"/>
      <w:pgSz w:w="11906" w:h="16838"/>
      <w:pgMar w:top="1099" w:right="1417" w:bottom="426" w:left="1417" w:header="708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40346" w14:textId="77777777" w:rsidR="00C73599" w:rsidRDefault="00C73599">
      <w:r>
        <w:separator/>
      </w:r>
    </w:p>
  </w:endnote>
  <w:endnote w:type="continuationSeparator" w:id="0">
    <w:p w14:paraId="5816F128" w14:textId="77777777" w:rsidR="00C73599" w:rsidRDefault="00C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60330" w14:textId="77777777" w:rsidR="00C73599" w:rsidRDefault="00C73599">
      <w:r>
        <w:separator/>
      </w:r>
    </w:p>
  </w:footnote>
  <w:footnote w:type="continuationSeparator" w:id="0">
    <w:p w14:paraId="611CAA4B" w14:textId="77777777" w:rsidR="00C73599" w:rsidRDefault="00C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4E488" w14:textId="77777777" w:rsidR="00DD5B14" w:rsidRPr="00176175" w:rsidRDefault="00DD5B14" w:rsidP="00DD5B14">
    <w:pPr>
      <w:pStyle w:val="Hlavika"/>
      <w:rPr>
        <w:rFonts w:ascii="Arial" w:hAnsi="Arial" w:cs="Arial"/>
      </w:rPr>
    </w:pPr>
  </w:p>
  <w:p w14:paraId="26BF05FE" w14:textId="2BECBFAE" w:rsidR="00DD5B14" w:rsidRDefault="00DD5B14">
    <w:pPr>
      <w:pStyle w:val="Hlavika"/>
    </w:pPr>
  </w:p>
  <w:p w14:paraId="5EBAA182" w14:textId="77777777" w:rsidR="00DD5B14" w:rsidRDefault="00DD5B1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DE720" w14:textId="77777777" w:rsidR="00DD5B14" w:rsidRPr="00176175" w:rsidRDefault="00DD5B14" w:rsidP="00DD5B14">
    <w:pPr>
      <w:pStyle w:val="Hlavika"/>
      <w:tabs>
        <w:tab w:val="left" w:pos="1560"/>
        <w:tab w:val="center" w:pos="4961"/>
      </w:tabs>
      <w:spacing w:before="20" w:after="20"/>
      <w:jc w:val="center"/>
      <w:rPr>
        <w:rFonts w:ascii="Calibri" w:hAnsi="Calibri" w:cs="Calibri"/>
        <w:color w:val="FF0000"/>
        <w:sz w:val="20"/>
        <w:szCs w:val="20"/>
      </w:rPr>
    </w:pPr>
    <w:r>
      <w:rPr>
        <w:rFonts w:ascii="Calibri" w:hAnsi="Calibri" w:cs="Calibri"/>
        <w:b/>
        <w:bCs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0FD1F7BD" wp14:editId="0519BA06">
          <wp:simplePos x="0" y="0"/>
          <wp:positionH relativeFrom="margin">
            <wp:posOffset>3810</wp:posOffset>
          </wp:positionH>
          <wp:positionV relativeFrom="paragraph">
            <wp:posOffset>-2540</wp:posOffset>
          </wp:positionV>
          <wp:extent cx="523875" cy="389890"/>
          <wp:effectExtent l="0" t="0" r="9525" b="0"/>
          <wp:wrapSquare wrapText="bothSides"/>
          <wp:docPr id="1561437145" name="Obrázok 3" descr="rv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rv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510C2">
      <w:rPr>
        <w:rFonts w:ascii="Calibri" w:hAnsi="Calibri" w:cs="Calibri"/>
        <w:b/>
        <w:bCs/>
        <w:sz w:val="20"/>
        <w:szCs w:val="20"/>
      </w:rPr>
      <w:t>RVC Trnava:</w:t>
    </w:r>
    <w:r>
      <w:rPr>
        <w:rFonts w:ascii="Calibri" w:hAnsi="Calibri" w:cs="Calibri"/>
        <w:b/>
        <w:bCs/>
        <w:sz w:val="20"/>
        <w:szCs w:val="20"/>
      </w:rPr>
      <w:t xml:space="preserve"> </w:t>
    </w:r>
    <w:r w:rsidRPr="00176175">
      <w:rPr>
        <w:rFonts w:ascii="Calibri" w:hAnsi="Calibri" w:cs="Calibri"/>
        <w:b/>
        <w:bCs/>
        <w:color w:val="FF0000"/>
      </w:rPr>
      <w:t>DOPLNOK</w:t>
    </w:r>
    <w:r w:rsidRPr="00176175">
      <w:rPr>
        <w:rFonts w:ascii="Calibri" w:hAnsi="Calibri" w:cs="Calibri"/>
        <w:b/>
        <w:bCs/>
        <w:color w:val="FF0000"/>
        <w:sz w:val="20"/>
        <w:szCs w:val="20"/>
      </w:rPr>
      <w:t xml:space="preserve">  </w:t>
    </w:r>
    <w:r>
      <w:rPr>
        <w:rFonts w:ascii="Calibri" w:hAnsi="Calibri" w:cs="Calibri"/>
        <w:b/>
        <w:bCs/>
        <w:sz w:val="20"/>
        <w:szCs w:val="20"/>
      </w:rPr>
      <w:t xml:space="preserve">k materiálu </w:t>
    </w:r>
    <w:r w:rsidRPr="006510C2">
      <w:rPr>
        <w:rFonts w:ascii="Calibri" w:hAnsi="Calibri" w:cs="Calibri"/>
        <w:sz w:val="20"/>
        <w:szCs w:val="20"/>
      </w:rPr>
      <w:t xml:space="preserve"> </w:t>
    </w:r>
    <w:r w:rsidRPr="00BB7902">
      <w:rPr>
        <w:rFonts w:ascii="Calibri" w:hAnsi="Calibri" w:cs="Calibri"/>
        <w:b/>
        <w:bCs/>
        <w:sz w:val="20"/>
        <w:szCs w:val="20"/>
      </w:rPr>
      <w:t xml:space="preserve">online seminára dňa </w:t>
    </w:r>
    <w:r w:rsidRPr="00176175">
      <w:rPr>
        <w:rFonts w:ascii="Calibri" w:hAnsi="Calibri" w:cs="Calibri"/>
        <w:b/>
        <w:bCs/>
        <w:color w:val="FF0000"/>
        <w:sz w:val="20"/>
        <w:szCs w:val="20"/>
      </w:rPr>
      <w:t>10.11.2023</w:t>
    </w:r>
  </w:p>
  <w:p w14:paraId="0518A17A" w14:textId="77777777" w:rsidR="00DD5B14" w:rsidRPr="00176175" w:rsidRDefault="00DD5B14" w:rsidP="00DD5B14">
    <w:pPr>
      <w:jc w:val="center"/>
      <w:rPr>
        <w:rFonts w:ascii="Arial" w:hAnsi="Arial" w:cs="Arial"/>
        <w:color w:val="333333"/>
        <w:sz w:val="18"/>
        <w:szCs w:val="18"/>
        <w:shd w:val="clear" w:color="auto" w:fill="FFFFFF"/>
      </w:rPr>
    </w:pPr>
    <w:r w:rsidRPr="00176175">
      <w:rPr>
        <w:rFonts w:ascii="Arial" w:hAnsi="Arial" w:cs="Arial"/>
        <w:i/>
        <w:iCs/>
        <w:color w:val="333333"/>
        <w:sz w:val="18"/>
        <w:szCs w:val="18"/>
        <w:shd w:val="clear" w:color="auto" w:fill="FFFFFF"/>
      </w:rPr>
      <w:t>Lektor: Ing. Ingrid Konečná Veverková</w:t>
    </w:r>
    <w:r w:rsidRPr="00176175">
      <w:rPr>
        <w:rFonts w:ascii="Arial" w:hAnsi="Arial" w:cs="Arial"/>
        <w:color w:val="333333"/>
        <w:sz w:val="18"/>
        <w:szCs w:val="18"/>
        <w:shd w:val="clear" w:color="auto" w:fill="FFFFFF"/>
      </w:rPr>
      <w:t xml:space="preserve"> </w:t>
    </w:r>
  </w:p>
  <w:p w14:paraId="1CF779B3" w14:textId="77777777" w:rsidR="00DD5B14" w:rsidRPr="00176175" w:rsidRDefault="00DD5B14" w:rsidP="00DD5B14">
    <w:pPr>
      <w:jc w:val="center"/>
      <w:rPr>
        <w:rFonts w:ascii="Arial" w:hAnsi="Arial" w:cs="Arial"/>
        <w:sz w:val="18"/>
        <w:szCs w:val="18"/>
      </w:rPr>
    </w:pPr>
    <w:r w:rsidRPr="00176175">
      <w:rPr>
        <w:rFonts w:ascii="Arial" w:hAnsi="Arial" w:cs="Arial"/>
        <w:color w:val="333333"/>
        <w:sz w:val="18"/>
        <w:szCs w:val="18"/>
        <w:shd w:val="clear" w:color="auto" w:fill="FFFFFF"/>
      </w:rPr>
      <w:t>Financovania školstva v roku 2024</w:t>
    </w:r>
  </w:p>
  <w:p w14:paraId="5D047A3A" w14:textId="77777777" w:rsidR="00DD5B14" w:rsidRPr="00176175" w:rsidRDefault="00DD5B14" w:rsidP="00DD5B14">
    <w:pPr>
      <w:pStyle w:val="Hlavika"/>
      <w:rPr>
        <w:rFonts w:ascii="Arial" w:hAnsi="Arial" w:cs="Arial"/>
      </w:rPr>
    </w:pPr>
  </w:p>
  <w:sdt>
    <w:sdtPr>
      <w:id w:val="968752352"/>
      <w:placeholder>
        <w:docPart w:val="E16A424D7C9245E48D6B88F839F1F6A8"/>
      </w:placeholder>
      <w:temporary/>
      <w:showingPlcHdr/>
      <w15:appearance w15:val="hidden"/>
    </w:sdtPr>
    <w:sdtContent>
      <w:p w14:paraId="4669DAB4" w14:textId="77777777" w:rsidR="00DD5B14" w:rsidRDefault="00DD5B14">
        <w:pPr>
          <w:pStyle w:val="Hlavika"/>
        </w:pPr>
        <w:r>
          <w:t>[Zadajte text]</w:t>
        </w:r>
      </w:p>
    </w:sdtContent>
  </w:sdt>
  <w:p w14:paraId="5FFD5B01" w14:textId="77777777" w:rsidR="00176175" w:rsidRDefault="0017617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E1874"/>
    <w:multiLevelType w:val="hybridMultilevel"/>
    <w:tmpl w:val="20B66BA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7">
      <w:start w:val="1"/>
      <w:numFmt w:val="lowerLetter"/>
      <w:lvlText w:val="%2)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D22726"/>
    <w:multiLevelType w:val="hybridMultilevel"/>
    <w:tmpl w:val="85AA6BAC"/>
    <w:lvl w:ilvl="0" w:tplc="2186958C">
      <w:start w:val="2"/>
      <w:numFmt w:val="bullet"/>
      <w:lvlText w:val="-"/>
      <w:lvlJc w:val="left"/>
      <w:pPr>
        <w:ind w:left="291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2" w15:restartNumberingAfterBreak="0">
    <w:nsid w:val="0DB511ED"/>
    <w:multiLevelType w:val="hybridMultilevel"/>
    <w:tmpl w:val="4EE291D6"/>
    <w:lvl w:ilvl="0" w:tplc="041B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002901"/>
    <w:multiLevelType w:val="hybridMultilevel"/>
    <w:tmpl w:val="159E905A"/>
    <w:lvl w:ilvl="0" w:tplc="97783B9A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B4A11F0"/>
    <w:multiLevelType w:val="hybridMultilevel"/>
    <w:tmpl w:val="78F6E01C"/>
    <w:lvl w:ilvl="0" w:tplc="B2DAFF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36D615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512B8"/>
    <w:multiLevelType w:val="hybridMultilevel"/>
    <w:tmpl w:val="8F788834"/>
    <w:lvl w:ilvl="0" w:tplc="041B0017">
      <w:start w:val="1"/>
      <w:numFmt w:val="lowerLetter"/>
      <w:lvlText w:val="%1)"/>
      <w:lvlJc w:val="left"/>
      <w:pPr>
        <w:ind w:left="2160" w:hanging="360"/>
      </w:p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A826F62"/>
    <w:multiLevelType w:val="hybridMultilevel"/>
    <w:tmpl w:val="3364DB94"/>
    <w:lvl w:ilvl="0" w:tplc="0324C8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9121C"/>
    <w:multiLevelType w:val="hybridMultilevel"/>
    <w:tmpl w:val="6178CC22"/>
    <w:lvl w:ilvl="0" w:tplc="6736216A">
      <w:numFmt w:val="bullet"/>
      <w:lvlText w:val="-"/>
      <w:lvlJc w:val="left"/>
      <w:pPr>
        <w:ind w:left="2385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</w:abstractNum>
  <w:abstractNum w:abstractNumId="8" w15:restartNumberingAfterBreak="0">
    <w:nsid w:val="50AA62F3"/>
    <w:multiLevelType w:val="hybridMultilevel"/>
    <w:tmpl w:val="9374517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4832CA"/>
    <w:multiLevelType w:val="hybridMultilevel"/>
    <w:tmpl w:val="65168A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8844CA"/>
    <w:multiLevelType w:val="hybridMultilevel"/>
    <w:tmpl w:val="9C5E69F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5D0E7C"/>
    <w:multiLevelType w:val="hybridMultilevel"/>
    <w:tmpl w:val="B0AA1ACE"/>
    <w:lvl w:ilvl="0" w:tplc="B2DAFF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4694EB0"/>
    <w:multiLevelType w:val="hybridMultilevel"/>
    <w:tmpl w:val="DA103E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F32100"/>
    <w:multiLevelType w:val="hybridMultilevel"/>
    <w:tmpl w:val="16CE53D6"/>
    <w:lvl w:ilvl="0" w:tplc="C58AC2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20427B"/>
    <w:multiLevelType w:val="hybridMultilevel"/>
    <w:tmpl w:val="CBBA1748"/>
    <w:lvl w:ilvl="0" w:tplc="2200BE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74262B"/>
    <w:multiLevelType w:val="hybridMultilevel"/>
    <w:tmpl w:val="21DE89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D60B3A"/>
    <w:multiLevelType w:val="hybridMultilevel"/>
    <w:tmpl w:val="796233F8"/>
    <w:lvl w:ilvl="0" w:tplc="6B6EBD52">
      <w:start w:val="1"/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7" w15:restartNumberingAfterBreak="0">
    <w:nsid w:val="7FB17FA5"/>
    <w:multiLevelType w:val="hybridMultilevel"/>
    <w:tmpl w:val="4F16814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3193138">
    <w:abstractNumId w:val="17"/>
  </w:num>
  <w:num w:numId="2" w16cid:durableId="689257840">
    <w:abstractNumId w:val="14"/>
  </w:num>
  <w:num w:numId="3" w16cid:durableId="1942760861">
    <w:abstractNumId w:val="2"/>
  </w:num>
  <w:num w:numId="4" w16cid:durableId="1027024009">
    <w:abstractNumId w:val="1"/>
  </w:num>
  <w:num w:numId="5" w16cid:durableId="1407453585">
    <w:abstractNumId w:val="10"/>
  </w:num>
  <w:num w:numId="6" w16cid:durableId="1282222691">
    <w:abstractNumId w:val="13"/>
  </w:num>
  <w:num w:numId="7" w16cid:durableId="1529681027">
    <w:abstractNumId w:val="11"/>
  </w:num>
  <w:num w:numId="8" w16cid:durableId="1991712546">
    <w:abstractNumId w:val="9"/>
  </w:num>
  <w:num w:numId="9" w16cid:durableId="2081519295">
    <w:abstractNumId w:val="4"/>
  </w:num>
  <w:num w:numId="10" w16cid:durableId="1665860395">
    <w:abstractNumId w:val="0"/>
  </w:num>
  <w:num w:numId="11" w16cid:durableId="1031883412">
    <w:abstractNumId w:val="5"/>
  </w:num>
  <w:num w:numId="12" w16cid:durableId="696463119">
    <w:abstractNumId w:val="7"/>
  </w:num>
  <w:num w:numId="13" w16cid:durableId="1983734780">
    <w:abstractNumId w:val="16"/>
  </w:num>
  <w:num w:numId="14" w16cid:durableId="469905621">
    <w:abstractNumId w:val="6"/>
  </w:num>
  <w:num w:numId="15" w16cid:durableId="1287006208">
    <w:abstractNumId w:val="3"/>
  </w:num>
  <w:num w:numId="16" w16cid:durableId="665329873">
    <w:abstractNumId w:val="8"/>
  </w:num>
  <w:num w:numId="17" w16cid:durableId="2012099059">
    <w:abstractNumId w:val="12"/>
  </w:num>
  <w:num w:numId="18" w16cid:durableId="177486389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63B"/>
    <w:rsid w:val="00014879"/>
    <w:rsid w:val="0002549C"/>
    <w:rsid w:val="00031A3E"/>
    <w:rsid w:val="00071025"/>
    <w:rsid w:val="00080DAB"/>
    <w:rsid w:val="00083039"/>
    <w:rsid w:val="00085CDD"/>
    <w:rsid w:val="000878DF"/>
    <w:rsid w:val="00095283"/>
    <w:rsid w:val="000B3014"/>
    <w:rsid w:val="000E5014"/>
    <w:rsid w:val="00112D28"/>
    <w:rsid w:val="001437EE"/>
    <w:rsid w:val="00163FB3"/>
    <w:rsid w:val="00176175"/>
    <w:rsid w:val="00176853"/>
    <w:rsid w:val="0019763B"/>
    <w:rsid w:val="001A5634"/>
    <w:rsid w:val="001B4311"/>
    <w:rsid w:val="001C6292"/>
    <w:rsid w:val="001D0610"/>
    <w:rsid w:val="001E35C7"/>
    <w:rsid w:val="00213C9E"/>
    <w:rsid w:val="0023416D"/>
    <w:rsid w:val="002555C0"/>
    <w:rsid w:val="00266BA0"/>
    <w:rsid w:val="002777D5"/>
    <w:rsid w:val="002854C8"/>
    <w:rsid w:val="00285C7F"/>
    <w:rsid w:val="0029635C"/>
    <w:rsid w:val="002B53FD"/>
    <w:rsid w:val="002E64D5"/>
    <w:rsid w:val="0030797B"/>
    <w:rsid w:val="003160C8"/>
    <w:rsid w:val="003200D3"/>
    <w:rsid w:val="00377636"/>
    <w:rsid w:val="003802FF"/>
    <w:rsid w:val="00382A89"/>
    <w:rsid w:val="003934CE"/>
    <w:rsid w:val="00397EE2"/>
    <w:rsid w:val="003A236C"/>
    <w:rsid w:val="003D0F7A"/>
    <w:rsid w:val="003D1701"/>
    <w:rsid w:val="003D63AD"/>
    <w:rsid w:val="00413E6A"/>
    <w:rsid w:val="00430586"/>
    <w:rsid w:val="00430B65"/>
    <w:rsid w:val="00470896"/>
    <w:rsid w:val="00485DB7"/>
    <w:rsid w:val="00487AAE"/>
    <w:rsid w:val="004A3E0E"/>
    <w:rsid w:val="004B0AAD"/>
    <w:rsid w:val="004B6A07"/>
    <w:rsid w:val="004E0211"/>
    <w:rsid w:val="004F1283"/>
    <w:rsid w:val="0052688A"/>
    <w:rsid w:val="005326F2"/>
    <w:rsid w:val="00557B7D"/>
    <w:rsid w:val="0057651A"/>
    <w:rsid w:val="00592220"/>
    <w:rsid w:val="005C136C"/>
    <w:rsid w:val="005D77E7"/>
    <w:rsid w:val="005E15C3"/>
    <w:rsid w:val="005E4884"/>
    <w:rsid w:val="005F1ACA"/>
    <w:rsid w:val="006362A2"/>
    <w:rsid w:val="00643DBE"/>
    <w:rsid w:val="006559FE"/>
    <w:rsid w:val="0067396B"/>
    <w:rsid w:val="00681E80"/>
    <w:rsid w:val="006B7F93"/>
    <w:rsid w:val="006C4C24"/>
    <w:rsid w:val="00760152"/>
    <w:rsid w:val="007728C1"/>
    <w:rsid w:val="00777C1D"/>
    <w:rsid w:val="007A02E2"/>
    <w:rsid w:val="007B1FE3"/>
    <w:rsid w:val="007D3A10"/>
    <w:rsid w:val="007E2ACC"/>
    <w:rsid w:val="007E5AC2"/>
    <w:rsid w:val="007E5FB7"/>
    <w:rsid w:val="00813FE4"/>
    <w:rsid w:val="008271BE"/>
    <w:rsid w:val="0084095A"/>
    <w:rsid w:val="00842E04"/>
    <w:rsid w:val="00846709"/>
    <w:rsid w:val="00853AD8"/>
    <w:rsid w:val="0085773E"/>
    <w:rsid w:val="00862195"/>
    <w:rsid w:val="00890C61"/>
    <w:rsid w:val="008D16A0"/>
    <w:rsid w:val="008D6583"/>
    <w:rsid w:val="008E02E4"/>
    <w:rsid w:val="008F5373"/>
    <w:rsid w:val="00913570"/>
    <w:rsid w:val="00921268"/>
    <w:rsid w:val="00925AAC"/>
    <w:rsid w:val="00957633"/>
    <w:rsid w:val="00971F5B"/>
    <w:rsid w:val="00983172"/>
    <w:rsid w:val="009A25C4"/>
    <w:rsid w:val="009B7473"/>
    <w:rsid w:val="009C3F02"/>
    <w:rsid w:val="009C686D"/>
    <w:rsid w:val="009D1013"/>
    <w:rsid w:val="009D7BC6"/>
    <w:rsid w:val="009E5473"/>
    <w:rsid w:val="00A205FC"/>
    <w:rsid w:val="00A21393"/>
    <w:rsid w:val="00A30ED8"/>
    <w:rsid w:val="00A43253"/>
    <w:rsid w:val="00A45279"/>
    <w:rsid w:val="00A649F5"/>
    <w:rsid w:val="00A811D8"/>
    <w:rsid w:val="00A87311"/>
    <w:rsid w:val="00AA1CDC"/>
    <w:rsid w:val="00AA7D93"/>
    <w:rsid w:val="00AB2566"/>
    <w:rsid w:val="00AB6531"/>
    <w:rsid w:val="00AD04A7"/>
    <w:rsid w:val="00AD3C2A"/>
    <w:rsid w:val="00AD5282"/>
    <w:rsid w:val="00AF3097"/>
    <w:rsid w:val="00B04B13"/>
    <w:rsid w:val="00B43034"/>
    <w:rsid w:val="00B67148"/>
    <w:rsid w:val="00B71112"/>
    <w:rsid w:val="00B871F7"/>
    <w:rsid w:val="00BD41E2"/>
    <w:rsid w:val="00BD5B5F"/>
    <w:rsid w:val="00C303B6"/>
    <w:rsid w:val="00C346A6"/>
    <w:rsid w:val="00C3761F"/>
    <w:rsid w:val="00C44AA0"/>
    <w:rsid w:val="00C46DA7"/>
    <w:rsid w:val="00C63424"/>
    <w:rsid w:val="00C645E8"/>
    <w:rsid w:val="00C73599"/>
    <w:rsid w:val="00CB0004"/>
    <w:rsid w:val="00CC6C68"/>
    <w:rsid w:val="00CD5D5F"/>
    <w:rsid w:val="00CF4AD4"/>
    <w:rsid w:val="00CF55D5"/>
    <w:rsid w:val="00D40545"/>
    <w:rsid w:val="00D50ECE"/>
    <w:rsid w:val="00D5578F"/>
    <w:rsid w:val="00D70034"/>
    <w:rsid w:val="00D86CBF"/>
    <w:rsid w:val="00D96A80"/>
    <w:rsid w:val="00DA299A"/>
    <w:rsid w:val="00DB40EF"/>
    <w:rsid w:val="00DD05AC"/>
    <w:rsid w:val="00DD5B14"/>
    <w:rsid w:val="00DD5F03"/>
    <w:rsid w:val="00DE6F8F"/>
    <w:rsid w:val="00E2758D"/>
    <w:rsid w:val="00E334C7"/>
    <w:rsid w:val="00E34924"/>
    <w:rsid w:val="00E469A7"/>
    <w:rsid w:val="00E5181E"/>
    <w:rsid w:val="00E65360"/>
    <w:rsid w:val="00E86580"/>
    <w:rsid w:val="00E90661"/>
    <w:rsid w:val="00E95C8B"/>
    <w:rsid w:val="00EC4F86"/>
    <w:rsid w:val="00EC66D1"/>
    <w:rsid w:val="00EC7A88"/>
    <w:rsid w:val="00EE0343"/>
    <w:rsid w:val="00EE643A"/>
    <w:rsid w:val="00EE7606"/>
    <w:rsid w:val="00EF729B"/>
    <w:rsid w:val="00F12541"/>
    <w:rsid w:val="00F24DF6"/>
    <w:rsid w:val="00F5450E"/>
    <w:rsid w:val="00F8196D"/>
    <w:rsid w:val="00F82BD9"/>
    <w:rsid w:val="00FB133A"/>
    <w:rsid w:val="00FE74BC"/>
    <w:rsid w:val="00FF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F6621A"/>
  <w15:docId w15:val="{14B3CCCD-8F74-4EC5-AC07-157ECD1DF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5773E"/>
    <w:rPr>
      <w:sz w:val="24"/>
      <w:szCs w:val="24"/>
    </w:rPr>
  </w:style>
  <w:style w:type="paragraph" w:styleId="Nadpis1">
    <w:name w:val="heading 1"/>
    <w:basedOn w:val="Normlny"/>
    <w:next w:val="Normlny"/>
    <w:qFormat/>
    <w:rsid w:val="0085773E"/>
    <w:pPr>
      <w:keepNext/>
      <w:outlineLvl w:val="0"/>
    </w:pPr>
    <w:rPr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D3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5773E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85773E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uiPriority w:val="59"/>
    <w:rsid w:val="009B7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basedOn w:val="Predvolenpsmoodseku"/>
    <w:link w:val="Pta"/>
    <w:uiPriority w:val="99"/>
    <w:rsid w:val="00DB40EF"/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1C6292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AD3C2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kladntext">
    <w:name w:val="Body Text"/>
    <w:basedOn w:val="Normlny"/>
    <w:link w:val="ZkladntextChar"/>
    <w:uiPriority w:val="99"/>
    <w:rsid w:val="00AD3C2A"/>
    <w:pPr>
      <w:overflowPunct w:val="0"/>
      <w:autoSpaceDE w:val="0"/>
      <w:autoSpaceDN w:val="0"/>
      <w:adjustRightInd w:val="0"/>
    </w:pPr>
    <w:rPr>
      <w:bCs/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rsid w:val="00AD3C2A"/>
    <w:rPr>
      <w:bCs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634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63424"/>
    <w:rPr>
      <w:rFonts w:ascii="Segoe UI" w:hAnsi="Segoe UI" w:cs="Segoe UI"/>
      <w:sz w:val="18"/>
      <w:szCs w:val="18"/>
    </w:rPr>
  </w:style>
  <w:style w:type="paragraph" w:styleId="Obyajntext">
    <w:name w:val="Plain Text"/>
    <w:basedOn w:val="Normlny"/>
    <w:link w:val="ObyajntextChar"/>
    <w:rsid w:val="00213C9E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rsid w:val="00213C9E"/>
    <w:rPr>
      <w:rFonts w:ascii="Courier New" w:hAnsi="Courier New"/>
    </w:rPr>
  </w:style>
  <w:style w:type="paragraph" w:customStyle="1" w:styleId="Default">
    <w:name w:val="Default"/>
    <w:rsid w:val="00213C9E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</w:rPr>
  </w:style>
  <w:style w:type="paragraph" w:styleId="Bezriadkovania">
    <w:name w:val="No Spacing"/>
    <w:uiPriority w:val="1"/>
    <w:qFormat/>
    <w:rsid w:val="007D3A1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prepojenie">
    <w:name w:val="Hyperlink"/>
    <w:rsid w:val="004A3E0E"/>
    <w:rPr>
      <w:color w:val="CD060D"/>
      <w:u w:val="single"/>
    </w:rPr>
  </w:style>
  <w:style w:type="character" w:customStyle="1" w:styleId="HlavikaChar">
    <w:name w:val="Hlavička Char"/>
    <w:basedOn w:val="Predvolenpsmoodseku"/>
    <w:link w:val="Hlavika"/>
    <w:uiPriority w:val="99"/>
    <w:rsid w:val="00176175"/>
    <w:rPr>
      <w:sz w:val="24"/>
      <w:szCs w:val="24"/>
    </w:rPr>
  </w:style>
  <w:style w:type="paragraph" w:styleId="Zarkazkladnhotextu">
    <w:name w:val="Body Text Indent"/>
    <w:basedOn w:val="Normlny"/>
    <w:link w:val="ZarkazkladnhotextuChar"/>
    <w:unhideWhenUsed/>
    <w:rsid w:val="00C303B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C303B6"/>
    <w:rPr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29635C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7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927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3762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3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369352">
                  <w:marLeft w:val="-225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74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8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806546">
                  <w:marLeft w:val="-225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5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8626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5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740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5013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68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50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3937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2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16A424D7C9245E48D6B88F839F1F6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19F786-C0DE-4E2F-B4A4-4AD35DF2CA33}"/>
      </w:docPartPr>
      <w:docPartBody>
        <w:p w:rsidR="003B2E68" w:rsidRDefault="00D223C4" w:rsidP="00D223C4">
          <w:pPr>
            <w:pStyle w:val="E16A424D7C9245E48D6B88F839F1F6A8"/>
          </w:pPr>
          <w:r>
            <w:t>[Zadajte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3C4"/>
    <w:rsid w:val="000670D1"/>
    <w:rsid w:val="001B06DA"/>
    <w:rsid w:val="00391437"/>
    <w:rsid w:val="003B2E68"/>
    <w:rsid w:val="0046589B"/>
    <w:rsid w:val="007A7550"/>
    <w:rsid w:val="00A93D3D"/>
    <w:rsid w:val="00BE3AA4"/>
    <w:rsid w:val="00D2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k-SK" w:eastAsia="sk-S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E16A424D7C9245E48D6B88F839F1F6A8">
    <w:name w:val="E16A424D7C9245E48D6B88F839F1F6A8"/>
    <w:rsid w:val="00D223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BD56B-629A-44E8-8302-4C676F3D3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VZOR VZN</vt:lpstr>
    </vt:vector>
  </TitlesOfParts>
  <Company>MU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VZN</dc:title>
  <dc:subject>VZOR VZN</dc:subject>
  <dc:creator>Ing.Ingrid Konečná Veverková</dc:creator>
  <cp:lastModifiedBy>bohacova</cp:lastModifiedBy>
  <cp:revision>9</cp:revision>
  <cp:lastPrinted>2024-02-02T13:03:00Z</cp:lastPrinted>
  <dcterms:created xsi:type="dcterms:W3CDTF">2024-01-04T07:37:00Z</dcterms:created>
  <dcterms:modified xsi:type="dcterms:W3CDTF">2024-02-02T13:03:00Z</dcterms:modified>
</cp:coreProperties>
</file>