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697" w:rsidRDefault="00A43697" w:rsidP="00A4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Informácie o správnych konaniach v zmysle § 82 ods. 7 zákona č. 543/2002 Z. z.</w:t>
      </w:r>
    </w:p>
    <w:p w:rsidR="00A43697" w:rsidRDefault="00A43697" w:rsidP="00A4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ochrane prírody a krajiny v znení neskorších predpisov (v tabuľke uvádzaný ako „zákon“),</w:t>
      </w:r>
    </w:p>
    <w:p w:rsidR="00A43697" w:rsidRDefault="00A43697" w:rsidP="00A4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 bol novelizovaný zákonom č. 408/2011 Z. z. ktorým sa mení a dopĺňa zákon č. 24/2006 Z. z. o posudzovaní vplyvov na životné prostredie a o zmene a doplnení niektorých zákonov v znení neskorších predpisov a o zmene a doplnení niektorých zákonov</w:t>
      </w:r>
    </w:p>
    <w:p w:rsidR="00A43697" w:rsidRDefault="00A43697" w:rsidP="00A43697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A43697" w:rsidTr="006B297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697" w:rsidRDefault="00A43697" w:rsidP="006B297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43697" w:rsidRDefault="00A43697" w:rsidP="006B29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Správny orgán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697" w:rsidRDefault="00A43697" w:rsidP="006B297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43697" w:rsidRDefault="00A43697" w:rsidP="006B29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Mesto Šaľa</w:t>
            </w:r>
          </w:p>
        </w:tc>
      </w:tr>
      <w:tr w:rsidR="00A43697" w:rsidTr="006B297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Číslo spisu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31599</w:t>
            </w:r>
            <w:r>
              <w:rPr>
                <w:rFonts w:ascii="Times New Roman" w:hAnsi="Times New Roman" w:cs="Times New Roman"/>
                <w:lang w:eastAsia="en-US"/>
              </w:rPr>
              <w:t>/2017</w:t>
            </w:r>
          </w:p>
        </w:tc>
      </w:tr>
      <w:tr w:rsidR="00A43697" w:rsidTr="006B297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Dátum podania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</w:tr>
      <w:tr w:rsidR="00A43697" w:rsidTr="006B297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Žiadateľ, adresa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Korgo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Ľubomír</w:t>
            </w:r>
          </w:p>
        </w:tc>
      </w:tr>
      <w:tr w:rsidR="00A43697" w:rsidTr="006B297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Predmet konania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výrub drevín </w:t>
            </w:r>
          </w:p>
        </w:tc>
      </w:tr>
      <w:tr w:rsidR="00A43697" w:rsidTr="006B297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Popis konania v zmysle platnej legislatívy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pStyle w:val="Odsekzoznamu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žiadosť</w:t>
            </w:r>
          </w:p>
          <w:p w:rsidR="00A43697" w:rsidRDefault="00A43697" w:rsidP="006B2977">
            <w:pPr>
              <w:pStyle w:val="Odsekzoznamu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oznámenie o začatí ústneho pojednávania spojeného s miestnym zisťovaním</w:t>
            </w:r>
          </w:p>
          <w:p w:rsidR="00A43697" w:rsidRDefault="00A43697" w:rsidP="006B2977">
            <w:pPr>
              <w:pStyle w:val="Odsekzoznamu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zápisnica  </w:t>
            </w:r>
          </w:p>
          <w:p w:rsidR="00A43697" w:rsidRDefault="00A43697" w:rsidP="006B2977">
            <w:pPr>
              <w:pStyle w:val="Odsekzoznamu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rozhodnutie</w:t>
            </w:r>
          </w:p>
        </w:tc>
      </w:tr>
      <w:tr w:rsidR="00A43697" w:rsidTr="006B297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Dotknuté územie a katastrálne územie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Dózsova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31</w:t>
            </w:r>
            <w:r>
              <w:rPr>
                <w:rFonts w:ascii="Times New Roman" w:hAnsi="Times New Roman" w:cs="Times New Roman"/>
                <w:lang w:eastAsia="en-US"/>
              </w:rPr>
              <w:t>,  k. ú. Šaľa</w:t>
            </w:r>
          </w:p>
        </w:tc>
      </w:tr>
      <w:tr w:rsidR="00A43697" w:rsidTr="006B297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Dôvod podania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Zlý zdravotný stav, narúšanie statiky koreňovou sústavou, zasahovanie konárov do elektrického vedenia</w:t>
            </w:r>
          </w:p>
        </w:tc>
      </w:tr>
      <w:tr w:rsidR="00A43697" w:rsidTr="006B297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Lehota na potvrdenie záujmu byť účastníkom konania v zmysle § 82 ods. 3 zákona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697" w:rsidRDefault="00A43697" w:rsidP="006B29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.10.2017</w:t>
            </w:r>
          </w:p>
        </w:tc>
      </w:tr>
    </w:tbl>
    <w:p w:rsidR="00A43697" w:rsidRDefault="00A43697" w:rsidP="00A43697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</w:t>
      </w:r>
    </w:p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A43697" w:rsidRDefault="00A43697" w:rsidP="00A43697"/>
    <w:p w:rsidR="000C649A" w:rsidRDefault="000C649A"/>
    <w:sectPr w:rsidR="000C649A" w:rsidSect="00C2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97"/>
    <w:rsid w:val="000C649A"/>
    <w:rsid w:val="00A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21A3"/>
  <w15:chartTrackingRefBased/>
  <w15:docId w15:val="{45C10863-45B7-4D9A-ACB3-64D0725F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43697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3697"/>
    <w:pPr>
      <w:ind w:left="720"/>
      <w:contextualSpacing/>
    </w:pPr>
    <w:rPr>
      <w:rFonts w:eastAsiaTheme="minorHAnsi"/>
      <w:lang w:eastAsia="en-US"/>
    </w:rPr>
  </w:style>
  <w:style w:type="table" w:styleId="Mriekatabuky">
    <w:name w:val="Table Grid"/>
    <w:basedOn w:val="Normlnatabuka"/>
    <w:uiPriority w:val="59"/>
    <w:rsid w:val="00A43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Administrator</dc:creator>
  <cp:keywords/>
  <dc:description/>
  <cp:lastModifiedBy>Sala Administrator</cp:lastModifiedBy>
  <cp:revision>1</cp:revision>
  <dcterms:created xsi:type="dcterms:W3CDTF">2017-10-20T08:34:00Z</dcterms:created>
  <dcterms:modified xsi:type="dcterms:W3CDTF">2017-10-20T08:48:00Z</dcterms:modified>
</cp:coreProperties>
</file>